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434802" w:rsidP="001B4271">
      <w:pPr>
        <w:pStyle w:val="Ttul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PREGÃO ELETÔNICO</w:t>
      </w:r>
      <w:r w:rsidR="005E1605">
        <w:rPr>
          <w:rFonts w:ascii="Tahoma" w:hAnsi="Tahoma" w:cs="Tahoma"/>
          <w:sz w:val="22"/>
          <w:szCs w:val="22"/>
        </w:rPr>
        <w:t xml:space="preserve"> Nº 0</w:t>
      </w:r>
      <w:r w:rsidR="00AF13F8">
        <w:rPr>
          <w:rFonts w:ascii="Tahoma" w:hAnsi="Tahoma" w:cs="Tahoma"/>
          <w:sz w:val="22"/>
          <w:szCs w:val="22"/>
        </w:rPr>
        <w:t>11</w:t>
      </w:r>
      <w:r w:rsidR="003E020C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B4271" w:rsidRPr="00E220AB" w:rsidRDefault="00B67675" w:rsidP="00504C27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3E020C">
        <w:rPr>
          <w:rFonts w:ascii="Tahoma" w:hAnsi="Tahoma" w:cs="Tahoma"/>
          <w:sz w:val="22"/>
          <w:szCs w:val="22"/>
        </w:rPr>
        <w:t>Decreto nº. 3768/2022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5E1605">
        <w:rPr>
          <w:rFonts w:ascii="Tahoma" w:hAnsi="Tahoma" w:cs="Tahoma"/>
          <w:sz w:val="22"/>
          <w:szCs w:val="22"/>
        </w:rPr>
        <w:t xml:space="preserve">ão que se realizou na data de </w:t>
      </w:r>
      <w:r w:rsidR="003E020C">
        <w:rPr>
          <w:rFonts w:ascii="Tahoma" w:hAnsi="Tahoma" w:cs="Tahoma"/>
          <w:sz w:val="22"/>
          <w:szCs w:val="22"/>
        </w:rPr>
        <w:t>21</w:t>
      </w:r>
      <w:r>
        <w:rPr>
          <w:rFonts w:ascii="Tahoma" w:hAnsi="Tahoma" w:cs="Tahoma"/>
          <w:sz w:val="22"/>
          <w:szCs w:val="22"/>
        </w:rPr>
        <w:t>/</w:t>
      </w:r>
      <w:r w:rsidR="005E1605">
        <w:rPr>
          <w:rFonts w:ascii="Tahoma" w:hAnsi="Tahoma" w:cs="Tahoma"/>
          <w:sz w:val="22"/>
          <w:szCs w:val="22"/>
        </w:rPr>
        <w:t>02/2022</w:t>
      </w:r>
      <w:r w:rsidR="001B4271" w:rsidRPr="00E220AB">
        <w:rPr>
          <w:rFonts w:ascii="Tahoma" w:hAnsi="Tahoma" w:cs="Tahoma"/>
          <w:sz w:val="22"/>
          <w:szCs w:val="22"/>
        </w:rPr>
        <w:t>, licitação na</w:t>
      </w:r>
      <w:r w:rsidR="00434802">
        <w:rPr>
          <w:rFonts w:ascii="Tahoma" w:hAnsi="Tahoma" w:cs="Tahoma"/>
          <w:sz w:val="22"/>
          <w:szCs w:val="22"/>
        </w:rPr>
        <w:t xml:space="preserve"> modalidade de Pregão Eletrônico</w:t>
      </w:r>
      <w:r w:rsidR="001B4271" w:rsidRPr="00E220AB">
        <w:rPr>
          <w:rFonts w:ascii="Tahoma" w:hAnsi="Tahoma" w:cs="Tahoma"/>
          <w:sz w:val="22"/>
          <w:szCs w:val="22"/>
        </w:rPr>
        <w:t xml:space="preserve"> nº 0</w:t>
      </w:r>
      <w:r w:rsidR="00AF13F8">
        <w:rPr>
          <w:rFonts w:ascii="Tahoma" w:hAnsi="Tahoma" w:cs="Tahoma"/>
          <w:sz w:val="22"/>
          <w:szCs w:val="22"/>
        </w:rPr>
        <w:t>11</w:t>
      </w:r>
      <w:r w:rsidR="005E1605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é</w:t>
      </w:r>
      <w:r w:rsidR="00504C27" w:rsidRPr="00E220AB">
        <w:rPr>
          <w:rFonts w:ascii="Tahoma" w:hAnsi="Tahoma" w:cs="Tahoma"/>
          <w:sz w:val="22"/>
          <w:szCs w:val="22"/>
        </w:rPr>
        <w:t xml:space="preserve"> </w:t>
      </w:r>
      <w:r w:rsidR="00434802" w:rsidRPr="002F1CC8">
        <w:rPr>
          <w:rFonts w:ascii="Tahoma" w:hAnsi="Tahoma" w:cs="Tahoma"/>
          <w:color w:val="000000"/>
          <w:sz w:val="22"/>
          <w:szCs w:val="22"/>
        </w:rPr>
        <w:t xml:space="preserve">: </w:t>
      </w:r>
      <w:r w:rsidR="00434802" w:rsidRPr="00405194">
        <w:rPr>
          <w:rFonts w:ascii="Tahoma" w:hAnsi="Tahoma" w:cs="Tahoma"/>
          <w:sz w:val="22"/>
          <w:szCs w:val="22"/>
        </w:rPr>
        <w:t xml:space="preserve">Futuras e Eventuais </w:t>
      </w:r>
      <w:r w:rsidR="00434802">
        <w:rPr>
          <w:rFonts w:ascii="Tahoma" w:hAnsi="Tahoma" w:cs="Tahoma"/>
          <w:color w:val="000000"/>
          <w:sz w:val="22"/>
          <w:szCs w:val="22"/>
        </w:rPr>
        <w:t xml:space="preserve">Aquisições de </w:t>
      </w:r>
      <w:r w:rsidR="00AF13F8">
        <w:rPr>
          <w:rFonts w:ascii="Tahoma" w:hAnsi="Tahoma" w:cs="Tahoma"/>
          <w:color w:val="000000"/>
          <w:sz w:val="22"/>
          <w:szCs w:val="22"/>
        </w:rPr>
        <w:t>materiais, tubos e conexões</w:t>
      </w:r>
      <w:bookmarkStart w:id="0" w:name="_GoBack"/>
      <w:bookmarkEnd w:id="0"/>
      <w:r w:rsidR="005E1605">
        <w:rPr>
          <w:rFonts w:ascii="Tahoma" w:hAnsi="Tahoma" w:cs="Tahoma"/>
          <w:color w:val="000000"/>
          <w:sz w:val="22"/>
          <w:szCs w:val="22"/>
        </w:rPr>
        <w:t xml:space="preserve"> para o município </w:t>
      </w:r>
      <w:r w:rsidR="00434802">
        <w:rPr>
          <w:rFonts w:ascii="Tahoma" w:hAnsi="Tahoma" w:cs="Tahoma"/>
          <w:color w:val="000000"/>
          <w:sz w:val="22"/>
          <w:szCs w:val="22"/>
        </w:rPr>
        <w:t>de Água Boa-MT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504C27" w:rsidRPr="00E220AB">
        <w:rPr>
          <w:rFonts w:ascii="Tahoma" w:hAnsi="Tahoma" w:cs="Tahoma"/>
          <w:sz w:val="22"/>
          <w:szCs w:val="22"/>
        </w:rPr>
        <w:t>qu</w:t>
      </w:r>
      <w:r w:rsidR="001B4271" w:rsidRPr="00E220AB">
        <w:rPr>
          <w:rFonts w:ascii="Tahoma" w:hAnsi="Tahoma" w:cs="Tahoma"/>
          <w:sz w:val="22"/>
          <w:szCs w:val="22"/>
        </w:rPr>
        <w:t>e teve como vencedora a</w:t>
      </w:r>
      <w:r w:rsidR="003E020C">
        <w:rPr>
          <w:rFonts w:ascii="Tahoma" w:hAnsi="Tahoma" w:cs="Tahoma"/>
          <w:sz w:val="22"/>
          <w:szCs w:val="22"/>
        </w:rPr>
        <w:t>s</w:t>
      </w:r>
      <w:r w:rsidR="001B4271" w:rsidRPr="00E220AB">
        <w:rPr>
          <w:rFonts w:ascii="Tahoma" w:hAnsi="Tahoma" w:cs="Tahoma"/>
          <w:sz w:val="22"/>
          <w:szCs w:val="22"/>
        </w:rPr>
        <w:t xml:space="preserve"> empresa</w:t>
      </w:r>
      <w:r w:rsidR="003E020C">
        <w:rPr>
          <w:rFonts w:ascii="Tahoma" w:hAnsi="Tahoma" w:cs="Tahoma"/>
          <w:sz w:val="22"/>
          <w:szCs w:val="22"/>
        </w:rPr>
        <w:t>s</w:t>
      </w:r>
      <w:r>
        <w:rPr>
          <w:rFonts w:ascii="Tahoma" w:hAnsi="Tahoma" w:cs="Tahoma"/>
          <w:sz w:val="22"/>
          <w:szCs w:val="22"/>
        </w:rPr>
        <w:t>:</w:t>
      </w:r>
      <w:r w:rsidR="003E020C">
        <w:rPr>
          <w:rFonts w:ascii="Tahoma" w:hAnsi="Tahoma" w:cs="Tahoma"/>
          <w:sz w:val="22"/>
          <w:szCs w:val="22"/>
        </w:rPr>
        <w:t xml:space="preserve"> </w:t>
      </w:r>
      <w:r w:rsidR="00AF13F8">
        <w:t>PIPEPLAST INDUSTRIA E COMERCIO DE TUBOS E CONEXÕES EIRELI</w:t>
      </w:r>
      <w:r w:rsidR="0077729A" w:rsidRPr="00E220AB">
        <w:rPr>
          <w:rFonts w:ascii="Tahoma" w:hAnsi="Tahoma" w:cs="Tahoma"/>
          <w:color w:val="000000"/>
          <w:sz w:val="22"/>
          <w:szCs w:val="22"/>
        </w:rPr>
        <w:t xml:space="preserve">, CNPJ: </w:t>
      </w:r>
      <w:r w:rsidR="00AF13F8">
        <w:t>34.823.982/0001-33</w:t>
      </w:r>
      <w:r w:rsidR="003E020C">
        <w:rPr>
          <w:rFonts w:ascii="Tahoma" w:hAnsi="Tahoma" w:cs="Tahoma"/>
          <w:sz w:val="22"/>
          <w:szCs w:val="22"/>
        </w:rPr>
        <w:t xml:space="preserve">, </w:t>
      </w:r>
      <w:r w:rsidR="00AF13F8">
        <w:t>N.S.A. COMÉRCIO DE MATERIAIS DE SANEAMENTO EIRELI</w:t>
      </w:r>
      <w:r w:rsidR="003E020C">
        <w:rPr>
          <w:rFonts w:ascii="Tahoma" w:hAnsi="Tahoma" w:cs="Tahoma"/>
          <w:sz w:val="22"/>
          <w:szCs w:val="22"/>
        </w:rPr>
        <w:t xml:space="preserve">, CNPJ </w:t>
      </w:r>
      <w:r w:rsidR="00AF13F8">
        <w:t>42.299.386/0001-24</w:t>
      </w:r>
      <w:r w:rsidR="003E020C">
        <w:rPr>
          <w:rFonts w:ascii="Tahoma" w:hAnsi="Tahoma" w:cs="Tahoma"/>
          <w:sz w:val="22"/>
          <w:szCs w:val="22"/>
        </w:rPr>
        <w:t xml:space="preserve">, </w:t>
      </w:r>
      <w:r w:rsidR="00AF13F8">
        <w:t>TUBO AZUL MATERIAL DE CONSTRUÇÃO EIRELI</w:t>
      </w:r>
      <w:r w:rsidR="003E020C">
        <w:rPr>
          <w:rFonts w:ascii="Tahoma" w:hAnsi="Tahoma" w:cs="Tahoma"/>
          <w:sz w:val="22"/>
          <w:szCs w:val="22"/>
        </w:rPr>
        <w:t xml:space="preserve">, CNPJ </w:t>
      </w:r>
      <w:r w:rsidR="00AF13F8">
        <w:t>08.728.069/0001-48</w:t>
      </w:r>
      <w:r w:rsidR="003E020C">
        <w:rPr>
          <w:rFonts w:ascii="Tahoma" w:hAnsi="Tahoma" w:cs="Tahoma"/>
          <w:sz w:val="22"/>
          <w:szCs w:val="22"/>
        </w:rPr>
        <w:t xml:space="preserve">, </w:t>
      </w:r>
      <w:r w:rsidR="00AF13F8">
        <w:t>TALENTOS DAGUA REPRESENTAÇÃO PROJETOS ASSESSORIA LTDA</w:t>
      </w:r>
      <w:r w:rsidR="003E020C">
        <w:rPr>
          <w:rFonts w:ascii="Tahoma" w:hAnsi="Tahoma" w:cs="Tahoma"/>
          <w:sz w:val="22"/>
          <w:szCs w:val="22"/>
        </w:rPr>
        <w:t xml:space="preserve">, CNPJ </w:t>
      </w:r>
      <w:r w:rsidR="00AF13F8">
        <w:t>24.419.445/0001-79</w:t>
      </w:r>
      <w:r w:rsidR="003E020C">
        <w:rPr>
          <w:rFonts w:ascii="Tahoma" w:hAnsi="Tahoma" w:cs="Tahoma"/>
          <w:sz w:val="22"/>
          <w:szCs w:val="22"/>
        </w:rPr>
        <w:t xml:space="preserve">, </w:t>
      </w:r>
      <w:r w:rsidR="00AF13F8">
        <w:t>RAEM INDUSTRIA COMERCIO LTDA</w:t>
      </w:r>
      <w:r w:rsidR="003E020C">
        <w:rPr>
          <w:rFonts w:ascii="Tahoma" w:hAnsi="Tahoma" w:cs="Tahoma"/>
          <w:sz w:val="22"/>
          <w:szCs w:val="22"/>
        </w:rPr>
        <w:t xml:space="preserve">, CNPJ </w:t>
      </w:r>
      <w:r w:rsidR="00AF13F8">
        <w:t>03.984.588/0001-53</w:t>
      </w:r>
      <w:r w:rsidR="00AF13F8">
        <w:t xml:space="preserve">, </w:t>
      </w:r>
      <w:r w:rsidR="00AF13F8">
        <w:t>HGR COMÉRCIO DE HIDRÔMETROS EIRELI EPP</w:t>
      </w:r>
      <w:r w:rsidR="00AF13F8">
        <w:t xml:space="preserve">,CNPJ </w:t>
      </w:r>
      <w:r w:rsidR="00AF13F8">
        <w:t>17.880.286/0001-40</w:t>
      </w:r>
      <w:r w:rsidR="00AF13F8">
        <w:t xml:space="preserve">, </w:t>
      </w:r>
      <w:r w:rsidR="00AF13F8">
        <w:t>CONSTRUFER MÁQUINAS CONSTRUÇÕES FERRAMENTAS E EPI´S LTDA</w:t>
      </w:r>
      <w:r w:rsidR="00AF13F8">
        <w:t xml:space="preserve">, CNPJ </w:t>
      </w:r>
      <w:r w:rsidR="00AF13F8">
        <w:t>37.853.101/0001-15</w:t>
      </w:r>
      <w:r w:rsidR="00AF13F8">
        <w:t xml:space="preserve">, </w:t>
      </w:r>
      <w:r w:rsidR="00AF13F8">
        <w:t>A. PEREIRA LEITE MATERIAIS PARA CONSTRUÇÃO ME</w:t>
      </w:r>
      <w:r w:rsidR="00AF13F8">
        <w:t xml:space="preserve">, CNPJ </w:t>
      </w:r>
      <w:r w:rsidR="00AF13F8">
        <w:t>29.567.496/0001-61</w:t>
      </w:r>
      <w:r w:rsidR="00AF13F8">
        <w:t xml:space="preserve">, </w:t>
      </w:r>
      <w:r w:rsidR="00AF13F8">
        <w:t>L. A. COMERCIO DE MATERIAIS HIDRAULICOS E ELETRICOS LTDA</w:t>
      </w:r>
      <w:r w:rsidR="00AF13F8">
        <w:t xml:space="preserve">, CNPJ </w:t>
      </w:r>
      <w:r w:rsidR="00AF13F8">
        <w:t>36.687.087/0001-64</w:t>
      </w:r>
      <w:r w:rsidR="00AF13F8">
        <w:t xml:space="preserve">, </w:t>
      </w:r>
      <w:r w:rsidR="00AF13F8">
        <w:t>METALURGICA BOCAIUVA LTDA</w:t>
      </w:r>
      <w:r w:rsidR="00AF13F8">
        <w:t xml:space="preserve">, CNPJ </w:t>
      </w:r>
      <w:r w:rsidR="00AF13F8">
        <w:t>32.768.522/0001-24</w:t>
      </w:r>
      <w:r w:rsidR="00AF13F8">
        <w:t xml:space="preserve">, </w:t>
      </w:r>
      <w:r w:rsidR="00AF13F8">
        <w:t>IDRA DISTRIBUIDORA DE FERRAMENTAS EPI E HIDRÁULICO LTDA</w:t>
      </w:r>
      <w:r w:rsidR="00AF13F8">
        <w:t xml:space="preserve">, CNPJ </w:t>
      </w:r>
      <w:r w:rsidR="00AF13F8">
        <w:t>42.646.353/0001-03</w:t>
      </w:r>
      <w:r w:rsidR="003E020C">
        <w:rPr>
          <w:rFonts w:ascii="Tahoma" w:hAnsi="Tahoma" w:cs="Tahoma"/>
          <w:sz w:val="22"/>
          <w:szCs w:val="22"/>
        </w:rPr>
        <w:t xml:space="preserve"> e </w:t>
      </w:r>
      <w:r w:rsidR="00AF13F8">
        <w:t>3E TERRAPLANAGEM E CONSTRUCAO EIRELLI</w:t>
      </w:r>
      <w:r w:rsidR="003E020C">
        <w:rPr>
          <w:rFonts w:ascii="Tahoma" w:hAnsi="Tahoma" w:cs="Tahoma"/>
          <w:sz w:val="22"/>
          <w:szCs w:val="22"/>
        </w:rPr>
        <w:t xml:space="preserve">, CNPJ </w:t>
      </w:r>
      <w:r w:rsidR="00AF13F8">
        <w:t>29.516.527/0001-55</w:t>
      </w:r>
      <w:r w:rsidR="00AF13F8">
        <w:t>.</w:t>
      </w:r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AF13F8">
        <w:rPr>
          <w:rFonts w:ascii="Tahoma" w:hAnsi="Tahoma" w:cs="Tahoma"/>
          <w:sz w:val="22"/>
          <w:szCs w:val="22"/>
        </w:rPr>
        <w:t>07</w:t>
      </w:r>
      <w:r w:rsidR="001B4271" w:rsidRPr="00E220AB">
        <w:rPr>
          <w:rFonts w:ascii="Tahoma" w:hAnsi="Tahoma" w:cs="Tahoma"/>
          <w:sz w:val="22"/>
          <w:szCs w:val="22"/>
        </w:rPr>
        <w:t xml:space="preserve"> de </w:t>
      </w:r>
      <w:r w:rsidR="00AF13F8">
        <w:rPr>
          <w:rFonts w:ascii="Tahoma" w:hAnsi="Tahoma" w:cs="Tahoma"/>
          <w:sz w:val="22"/>
          <w:szCs w:val="22"/>
        </w:rPr>
        <w:t>abril</w:t>
      </w:r>
      <w:r w:rsidR="005E1605">
        <w:rPr>
          <w:rFonts w:ascii="Tahoma" w:hAnsi="Tahoma" w:cs="Tahoma"/>
          <w:sz w:val="22"/>
          <w:szCs w:val="22"/>
        </w:rPr>
        <w:t xml:space="preserve">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AF13F8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7C29"/>
    <w:rsid w:val="003A6562"/>
    <w:rsid w:val="003E020C"/>
    <w:rsid w:val="003F3A3B"/>
    <w:rsid w:val="00434802"/>
    <w:rsid w:val="00451F83"/>
    <w:rsid w:val="00453341"/>
    <w:rsid w:val="00455D68"/>
    <w:rsid w:val="004636E5"/>
    <w:rsid w:val="004A1C24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E1605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47C6F"/>
    <w:rsid w:val="00961D42"/>
    <w:rsid w:val="009E2BDA"/>
    <w:rsid w:val="00A205D6"/>
    <w:rsid w:val="00A473D3"/>
    <w:rsid w:val="00A61272"/>
    <w:rsid w:val="00A65E8B"/>
    <w:rsid w:val="00A86402"/>
    <w:rsid w:val="00AA5A10"/>
    <w:rsid w:val="00AD52A0"/>
    <w:rsid w:val="00AF13F8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216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17</cp:revision>
  <cp:lastPrinted>2020-03-09T13:27:00Z</cp:lastPrinted>
  <dcterms:created xsi:type="dcterms:W3CDTF">2020-03-10T13:10:00Z</dcterms:created>
  <dcterms:modified xsi:type="dcterms:W3CDTF">2022-04-07T14:39:00Z</dcterms:modified>
</cp:coreProperties>
</file>